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6727"/>
      </w:pPr>
      <w:r>
        <w:rPr/>
        <w:t>CLAIM</w:t>
      </w:r>
      <w:r>
        <w:rPr>
          <w:spacing w:val="-7"/>
        </w:rPr>
        <w:t> </w:t>
      </w:r>
      <w:r>
        <w:rPr/>
        <w:t>NUMBER:</w:t>
      </w:r>
      <w:r>
        <w:rPr>
          <w:spacing w:val="-4"/>
        </w:rPr>
        <w:t> </w:t>
      </w:r>
      <w:r>
        <w:rPr>
          <w:u w:val="single"/>
        </w:rPr>
        <w:t>CLM123456</w:t>
      </w:r>
    </w:p>
    <w:p>
      <w:pPr>
        <w:pStyle w:val="BodyText"/>
        <w:spacing w:before="9"/>
        <w:rPr>
          <w:sz w:val="21"/>
        </w:rPr>
      </w:pPr>
    </w:p>
    <w:p>
      <w:pPr>
        <w:pStyle w:val="Title"/>
      </w:pPr>
      <w:r>
        <w:rPr/>
        <w:t>COLLISION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DIMINISHED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DAMAGE</w:t>
      </w:r>
      <w:r>
        <w:rPr>
          <w:spacing w:val="-7"/>
        </w:rPr>
        <w:t> </w:t>
      </w:r>
      <w:r>
        <w:rPr/>
        <w:t>RELEASE</w:t>
      </w:r>
    </w:p>
    <w:p>
      <w:pPr>
        <w:pStyle w:val="BodyText"/>
        <w:spacing w:before="255"/>
        <w:ind w:left="119" w:right="281"/>
      </w:pPr>
      <w:r>
        <w:rPr/>
        <w:t>Know all men by these presents, that the Undersigned </w:t>
      </w:r>
      <w:r>
        <w:rPr>
          <w:u w:val="single"/>
        </w:rPr>
        <w:t>JOHN DOE</w:t>
      </w:r>
      <w:r>
        <w:rPr/>
        <w:t> do(es) hereby acknowledge receipt</w:t>
      </w:r>
      <w:r>
        <w:rPr>
          <w:spacing w:val="1"/>
        </w:rPr>
        <w:t> </w:t>
      </w:r>
      <w:r>
        <w:rPr/>
        <w:t>of </w:t>
      </w:r>
      <w:r>
        <w:rPr>
          <w:u w:val="single"/>
        </w:rPr>
        <w:t>$5,500.44</w:t>
      </w:r>
      <w:r>
        <w:rPr/>
        <w:t> which sum is accepted in full compromise settlement and satisfaction of, and as sole</w:t>
      </w:r>
      <w:r>
        <w:rPr>
          <w:spacing w:val="1"/>
        </w:rPr>
        <w:t> </w:t>
      </w:r>
      <w:r>
        <w:rPr/>
        <w:t>consideration for the final release and discharge of all actions, claims and demands whatsoever, that</w:t>
      </w:r>
      <w:r>
        <w:rPr>
          <w:spacing w:val="1"/>
        </w:rPr>
        <w:t> </w:t>
      </w:r>
      <w:r>
        <w:rPr/>
        <w:t>now exists, or may hereafter accrue, against and </w:t>
      </w:r>
      <w:r>
        <w:rPr>
          <w:u w:val="single"/>
        </w:rPr>
        <w:t>ABC Insurance Company of Georgia</w:t>
      </w:r>
      <w:r>
        <w:rPr/>
        <w:t> and any other</w:t>
      </w:r>
      <w:r>
        <w:rPr>
          <w:spacing w:val="1"/>
        </w:rPr>
        <w:t> </w:t>
      </w:r>
      <w:r>
        <w:rPr/>
        <w:t>person, corporation, association or partnership charged with responsibility for </w:t>
      </w:r>
      <w:r>
        <w:rPr>
          <w:u w:val="single"/>
        </w:rPr>
        <w:t>collision diminished value</w:t>
      </w:r>
      <w:r>
        <w:rPr>
          <w:spacing w:val="-59"/>
        </w:rPr>
        <w:t> </w:t>
      </w:r>
      <w:r>
        <w:rPr>
          <w:u w:val="single"/>
        </w:rPr>
        <w:t>claim</w:t>
      </w:r>
      <w:r>
        <w:rPr>
          <w:spacing w:val="1"/>
        </w:rPr>
        <w:t> </w:t>
      </w:r>
      <w:r>
        <w:rPr/>
        <w:t>of the Undersigned, </w:t>
      </w:r>
      <w:r>
        <w:rPr>
          <w:u w:val="single"/>
        </w:rPr>
        <w:t>JOHN DOE</w:t>
      </w:r>
      <w:r>
        <w:rPr/>
        <w:t> and the consequences flowing therefrom, as a result of an</w:t>
      </w:r>
      <w:r>
        <w:rPr>
          <w:spacing w:val="1"/>
        </w:rPr>
        <w:t> </w:t>
      </w:r>
      <w:r>
        <w:rPr/>
        <w:t>accident which occurred on </w:t>
      </w:r>
      <w:r>
        <w:rPr>
          <w:u w:val="single"/>
        </w:rPr>
        <w:t>JUNE 15, 2022</w:t>
      </w:r>
      <w:r>
        <w:rPr/>
        <w:t> at or near </w:t>
      </w:r>
      <w:r>
        <w:rPr>
          <w:u w:val="single"/>
        </w:rPr>
        <w:t>Main Street and Green Ave Atlanta, GA</w:t>
      </w:r>
      <w:r>
        <w:rPr/>
        <w:t> and for</w:t>
      </w:r>
      <w:r>
        <w:rPr>
          <w:spacing w:val="1"/>
        </w:rPr>
        <w:t> </w:t>
      </w:r>
      <w:r>
        <w:rPr/>
        <w:t>which the Undersigned claims the above name persons or parties are legally liable in damages; which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damages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disputed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denied,</w:t>
      </w:r>
      <w:r>
        <w:rPr>
          <w:spacing w:val="-1"/>
        </w:rPr>
        <w:t> </w:t>
      </w:r>
      <w:r>
        <w:rPr/>
        <w:t>and:</w:t>
      </w:r>
    </w:p>
    <w:p>
      <w:pPr>
        <w:pStyle w:val="BodyText"/>
      </w:pPr>
    </w:p>
    <w:p>
      <w:pPr>
        <w:pStyle w:val="BodyText"/>
        <w:ind w:left="119" w:right="281"/>
      </w:pPr>
      <w:r>
        <w:rPr/>
        <w:t>It is further understood and agreed that the party or parties hereby released do not consent to this</w:t>
      </w:r>
      <w:r>
        <w:rPr>
          <w:spacing w:val="1"/>
        </w:rPr>
        <w:t> </w:t>
      </w:r>
      <w:r>
        <w:rPr/>
        <w:t>release,</w:t>
      </w:r>
      <w:r>
        <w:rPr>
          <w:spacing w:val="-5"/>
        </w:rPr>
        <w:t> </w:t>
      </w:r>
      <w:r>
        <w:rPr/>
        <w:t>admit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Undersigned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others,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estopped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barred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asserting and expressly reserve the right to assert any claim or cause of action such party or parties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</w:pPr>
    </w:p>
    <w:p>
      <w:pPr>
        <w:pStyle w:val="BodyText"/>
        <w:ind w:left="119" w:right="440"/>
      </w:pPr>
      <w:r>
        <w:rPr/>
        <w:t>Notwithstanding the payment recited above, any lawsuit seeking damages for personal injuries</w:t>
      </w:r>
      <w:r>
        <w:rPr>
          <w:spacing w:val="1"/>
        </w:rPr>
        <w:t> </w:t>
      </w:r>
      <w:r>
        <w:rPr/>
        <w:t>sustained in this accident must be filed within two (2) years of the accident date, or, </w:t>
      </w:r>
      <w:r>
        <w:rPr>
          <w:u w:val="single"/>
        </w:rPr>
        <w:t>JUNE 15, 2024</w:t>
      </w:r>
      <w:r>
        <w:rPr/>
        <w:t>. If</w:t>
      </w:r>
      <w:r>
        <w:rPr>
          <w:spacing w:val="-59"/>
        </w:rPr>
        <w:t> </w:t>
      </w:r>
      <w:r>
        <w:rPr/>
        <w:t>not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</w:t>
      </w:r>
      <w:r>
        <w:rPr/>
        <w:t>filed,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forever</w:t>
      </w:r>
      <w:r>
        <w:rPr>
          <w:spacing w:val="-1"/>
        </w:rPr>
        <w:t> </w:t>
      </w:r>
      <w:r>
        <w:rPr/>
        <w:t>barred.</w:t>
      </w:r>
    </w:p>
    <w:p>
      <w:pPr>
        <w:pStyle w:val="BodyText"/>
      </w:pPr>
    </w:p>
    <w:p>
      <w:pPr>
        <w:pStyle w:val="BodyText"/>
        <w:ind w:left="119" w:right="281"/>
      </w:pPr>
      <w:r>
        <w:rPr/>
        <w:t>This release is taken and the consideration stated above is paid by the liability insurance carrier of a</w:t>
      </w:r>
      <w:r>
        <w:rPr>
          <w:spacing w:val="1"/>
        </w:rPr>
        <w:t> </w:t>
      </w:r>
      <w:r>
        <w:rPr/>
        <w:t>party released hereby. In taking this release said insurance carrier is acting as an independent</w:t>
      </w:r>
      <w:r>
        <w:rPr>
          <w:spacing w:val="1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agent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released</w:t>
      </w:r>
      <w:r>
        <w:rPr>
          <w:spacing w:val="-5"/>
        </w:rPr>
        <w:t> </w:t>
      </w:r>
      <w:r>
        <w:rPr/>
        <w:t>hereby.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</w:t>
      </w:r>
      <w:r>
        <w:rPr>
          <w:spacing w:val="-4"/>
        </w:rPr>
        <w:t> </w:t>
      </w:r>
      <w:r>
        <w:rPr/>
        <w:t>understands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58"/>
        </w:rPr>
        <w:t> </w:t>
      </w:r>
      <w:r>
        <w:rPr/>
        <w:t>that this release is taken without the knowledge or consent of any party released hereby and does not</w:t>
      </w:r>
      <w:r>
        <w:rPr>
          <w:spacing w:val="1"/>
        </w:rPr>
        <w:t> </w:t>
      </w:r>
      <w:r>
        <w:rPr/>
        <w:t>preclude the assertation of any claim that any such party may have against the Undersigned, and the</w:t>
      </w:r>
      <w:r>
        <w:rPr>
          <w:spacing w:val="1"/>
        </w:rPr>
        <w:t> </w:t>
      </w:r>
      <w:r>
        <w:rPr/>
        <w:t>Undersigned acknowledges prior written notice of the absence of such knowledge and consent and</w:t>
      </w:r>
      <w:r>
        <w:rPr>
          <w:spacing w:val="1"/>
        </w:rPr>
        <w:t> </w:t>
      </w:r>
      <w:r>
        <w:rPr/>
        <w:t>waives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thereof.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213" w:val="left" w:leader="none"/>
          <w:tab w:pos="7312" w:val="left" w:leader="none"/>
          <w:tab w:pos="7587" w:val="left" w:leader="none"/>
          <w:tab w:pos="10351" w:val="left" w:leader="none"/>
        </w:tabs>
        <w:spacing w:before="93"/>
        <w:ind w:left="120"/>
      </w:pPr>
      <w:r>
        <w:rPr/>
        <w:t>Signed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sealed</w:t>
      </w:r>
      <w:r>
        <w:rPr>
          <w:spacing w:val="-3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  <w:tab/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162" w:val="left" w:leader="none"/>
          <w:tab w:pos="4437" w:val="left" w:leader="none"/>
          <w:tab w:pos="5677" w:val="left" w:leader="none"/>
          <w:tab w:pos="7582" w:val="left" w:leader="none"/>
        </w:tabs>
        <w:ind w:left="2021" w:right="2813" w:hanging="1909"/>
      </w:pPr>
      <w:r>
        <w:rPr/>
        <w:t>at</w:t>
      </w:r>
      <w:r>
        <w:rPr>
          <w:u w:val="single"/>
        </w:rPr>
        <w:tab/>
        <w:tab/>
      </w:r>
      <w:r>
        <w:rPr/>
        <w:t>,</w:t>
        <w:tab/>
      </w:r>
      <w:r>
        <w:rPr>
          <w:u w:val="single"/>
        </w:rPr>
        <w:t> </w:t>
        <w:tab/>
        <w:tab/>
      </w:r>
      <w:r>
        <w:rPr>
          <w:spacing w:val="-3"/>
        </w:rPr>
        <w:t>.</w:t>
      </w:r>
      <w:r>
        <w:rPr>
          <w:spacing w:val="-59"/>
        </w:rPr>
        <w:t> </w:t>
      </w:r>
      <w:r>
        <w:rPr/>
        <w:t>(City)</w:t>
        <w:tab/>
        <w:tab/>
        <w:tab/>
        <w:t>(State)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348.649994pt;margin-top:12.232744pt;width:214.15pt;height:.1pt;mso-position-horizontal-relative:page;mso-position-vertical-relative:paragraph;z-index:-15728640;mso-wrap-distance-left:0;mso-wrap-distance-right:0" coordorigin="6973,245" coordsize="4283,0" path="m6973,245l11256,24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3658"/>
        <w:jc w:val="right"/>
      </w:pPr>
      <w:r>
        <w:rPr/>
        <w:t>Signed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48.649994pt;margin-top:10.124365pt;width:214.15pt;height:.1pt;mso-position-horizontal-relative:page;mso-position-vertical-relative:paragraph;z-index:-15728128;mso-wrap-distance-left:0;mso-wrap-distance-right:0" coordorigin="6973,202" coordsize="4283,0" path="m6973,202l11256,20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02" w:val="left" w:leader="none"/>
        </w:tabs>
        <w:ind w:right="3658"/>
        <w:jc w:val="right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4"/>
        </w:rPr>
        <w:t> </w:t>
      </w:r>
      <w:r>
        <w:rPr/>
        <w:t>of:</w:t>
        <w:tab/>
        <w:t>Signed</w:t>
      </w:r>
    </w:p>
    <w:p>
      <w:pPr>
        <w:pStyle w:val="BodyText"/>
        <w:tabs>
          <w:tab w:pos="4213" w:val="left" w:leader="none"/>
        </w:tabs>
        <w:spacing w:before="173" w:after="3"/>
        <w:ind w:left="113"/>
      </w:pPr>
      <w:r>
        <w:rPr/>
        <w:t>1. </w:t>
      </w:r>
      <w:r>
        <w:rPr>
          <w:spacing w:val="-9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6008"/>
        <w:rPr>
          <w:sz w:val="2"/>
        </w:rPr>
      </w:pPr>
      <w:r>
        <w:rPr>
          <w:sz w:val="2"/>
        </w:rPr>
        <w:pict>
          <v:group style="width:214.15pt;height:.5pt;mso-position-horizontal-relative:char;mso-position-vertical-relative:line" coordorigin="0,0" coordsize="4283,10">
            <v:line style="position:absolute" from="0,5" to="428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15" w:val="left" w:leader="none"/>
        </w:tabs>
        <w:ind w:left="405"/>
      </w:pPr>
      <w:r>
        <w:rPr/>
        <w:t>Witness</w:t>
        <w:tab/>
        <w:t>Seal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68.5pt;margin-top:11.074267pt;width:187.4pt;height:.1pt;mso-position-horizontal-relative:page;mso-position-vertical-relative:paragraph;z-index:-15727104;mso-wrap-distance-left:0;mso-wrap-distance-right:0" coordorigin="1370,221" coordsize="3748,0" path="m1370,221l5118,22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649994pt;margin-top:11.074267pt;width:214.15pt;height:.1pt;mso-position-horizontal-relative:page;mso-position-vertical-relative:paragraph;z-index:-15726592;mso-wrap-distance-left:0;mso-wrap-distance-right:0" coordorigin="6973,221" coordsize="4283,0" path="m6973,221l11256,22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15" w:val="left" w:leader="none"/>
        </w:tabs>
        <w:ind w:left="405"/>
      </w:pPr>
      <w:r>
        <w:rPr/>
        <w:t>Address</w:t>
        <w:tab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68.5pt;margin-top:10.179834pt;width:187.4pt;height:.1pt;mso-position-horizontal-relative:page;mso-position-vertical-relative:paragraph;z-index:-15726080;mso-wrap-distance-left:0;mso-wrap-distance-right:0" coordorigin="1370,204" coordsize="3748,0" path="m1370,204l5118,20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649994pt;margin-top:10.179834pt;width:214.15pt;height:.1pt;mso-position-horizontal-relative:page;mso-position-vertical-relative:paragraph;z-index:-15725568;mso-wrap-distance-left:0;mso-wrap-distance-right:0" coordorigin="6973,204" coordsize="4283,0" path="m6973,204l11256,20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15" w:val="left" w:leader="none"/>
        </w:tabs>
        <w:ind w:left="113"/>
      </w:pPr>
      <w:r>
        <w:rPr/>
        <w:t>2.</w:t>
      </w:r>
      <w:r>
        <w:rPr>
          <w:spacing w:val="43"/>
        </w:rPr>
        <w:t> </w:t>
      </w:r>
      <w:r>
        <w:rPr/>
        <w:t>Witness</w:t>
        <w:tab/>
        <w:t>Seal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68.5pt;margin-top:10.124365pt;width:187.4pt;height:.1pt;mso-position-horizontal-relative:page;mso-position-vertical-relative:paragraph;z-index:-15725056;mso-wrap-distance-left:0;mso-wrap-distance-right:0" coordorigin="1370,202" coordsize="3748,0" path="m1370,202l5118,20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649994pt;margin-top:10.124365pt;width:214.15pt;height:.1pt;mso-position-horizontal-relative:page;mso-position-vertical-relative:paragraph;z-index:-15724544;mso-wrap-distance-left:0;mso-wrap-distance-right:0" coordorigin="6973,202" coordsize="4283,0" path="m6973,202l11256,20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15" w:val="left" w:leader="none"/>
        </w:tabs>
        <w:ind w:left="405"/>
      </w:pPr>
      <w:r>
        <w:rPr/>
        <w:t>Address</w:t>
        <w:tab/>
        <w:t>Address</w:t>
      </w:r>
    </w:p>
    <w:sectPr>
      <w:type w:val="continuous"/>
      <w:pgSz w:w="12240" w:h="15840"/>
      <w:pgMar w:top="920" w:bottom="280" w:left="9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38" w:right="143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APPRAISAL ENGINE INC</dc:creator>
  <cp:keywords>COLLISION AND DIMINISHED VALUE DAMAGE RELEASE</cp:keywords>
  <dc:subject>COLLISION AND DIMINISHED VALUE DAMAGE RELEASE</dc:subject>
  <dc:title>COLLISION AND DIMINISHED VALUE DAMAGE RELEASE</dc:title>
  <dcterms:created xsi:type="dcterms:W3CDTF">2023-01-13T16:46:56Z</dcterms:created>
  <dcterms:modified xsi:type="dcterms:W3CDTF">2023-01-13T16:46:56Z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2023-01-13T00:00:00Z</vt:filetime>
  </property>
</Properties>
</file>